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  <w:lang w:val="de-DE"/>
        </w:rPr>
        <w:t xml:space="preserve">Wochenplan vom 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>18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 xml:space="preserve">. bis 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>29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 xml:space="preserve">. 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 xml:space="preserve">Mai 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>2020 f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>ü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>r die Klasse 7a</w:t>
      </w: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Liebe Sch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lerinnen und Sch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ler der Klasse 7a!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Im Folgenden findet ihr eine ganze Menge Aufgaben f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r die letzten beiden Wochen im Mai. Er werdet sehen, dass es sich hierbei um viel Wiederholung handelt. Alle weiteren Fragen kl</w:t>
      </w:r>
      <w:r>
        <w:rPr>
          <w:sz w:val="28"/>
          <w:szCs w:val="28"/>
          <w:rtl w:val="0"/>
          <w:lang w:val="de-DE"/>
        </w:rPr>
        <w:t>ä</w:t>
      </w:r>
      <w:r>
        <w:rPr>
          <w:sz w:val="28"/>
          <w:szCs w:val="28"/>
          <w:rtl w:val="0"/>
          <w:lang w:val="de-DE"/>
        </w:rPr>
        <w:t>ren wir wie gehabt in unserer Klassengruppe.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F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r eure Eltern stehen wir jeden Montag, in der Zeit von 15.00 Uhr bis 17.00 Uhr unter den Telefonnummern 0160-96879768 (K. Martens) und 0172-2388578 (J. Eickhoff) zu pers</w:t>
      </w:r>
      <w:r>
        <w:rPr>
          <w:sz w:val="28"/>
          <w:szCs w:val="28"/>
          <w:rtl w:val="0"/>
          <w:lang w:val="de-DE"/>
        </w:rPr>
        <w:t>ö</w:t>
      </w:r>
      <w:r>
        <w:rPr>
          <w:sz w:val="28"/>
          <w:szCs w:val="28"/>
          <w:rtl w:val="0"/>
          <w:lang w:val="de-DE"/>
        </w:rPr>
        <w:t>nlichen Gespr</w:t>
      </w:r>
      <w:r>
        <w:rPr>
          <w:sz w:val="28"/>
          <w:szCs w:val="28"/>
          <w:rtl w:val="0"/>
          <w:lang w:val="de-DE"/>
        </w:rPr>
        <w:t>ä</w:t>
      </w:r>
      <w:r>
        <w:rPr>
          <w:sz w:val="28"/>
          <w:szCs w:val="28"/>
          <w:rtl w:val="0"/>
          <w:lang w:val="de-DE"/>
        </w:rPr>
        <w:t>chen zur Verf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gung.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Ihr Lieben, bleibt gesund und bei guter Laune und hoffentlich sehen wir uns bald wieder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Eure Klassenlehrerinnen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Kerstin Martens, Julia Eickhoff und Friederike Wadehn-Remmers</w:t>
      </w: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Deutsch:</w:t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Bearbeitung</w:t>
      </w:r>
      <w:r>
        <w:rPr>
          <w:sz w:val="24"/>
          <w:szCs w:val="24"/>
          <w:rtl w:val="0"/>
          <w:lang w:val="de-DE"/>
        </w:rPr>
        <w:t xml:space="preserve"> Arbeitsheft S. 54 bis 57.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L: Bearbeitung</w:t>
      </w:r>
      <w:r>
        <w:rPr>
          <w:sz w:val="24"/>
          <w:szCs w:val="24"/>
          <w:rtl w:val="0"/>
          <w:lang w:val="de-DE"/>
        </w:rPr>
        <w:t xml:space="preserve"> </w:t>
      </w:r>
      <w:r>
        <w:rPr>
          <w:sz w:val="24"/>
          <w:szCs w:val="24"/>
          <w:rtl w:val="0"/>
          <w:lang w:val="de-DE"/>
        </w:rPr>
        <w:t>Buch -Stark in 2-, S. 1</w:t>
      </w:r>
      <w:r>
        <w:rPr>
          <w:sz w:val="24"/>
          <w:szCs w:val="24"/>
          <w:rtl w:val="0"/>
          <w:lang w:val="de-DE"/>
        </w:rPr>
        <w:t>56</w:t>
      </w:r>
      <w:r>
        <w:rPr>
          <w:sz w:val="24"/>
          <w:szCs w:val="24"/>
          <w:rtl w:val="0"/>
          <w:lang w:val="de-DE"/>
        </w:rPr>
        <w:t>, Nr. 1</w:t>
      </w:r>
      <w:r>
        <w:rPr>
          <w:sz w:val="24"/>
          <w:szCs w:val="24"/>
          <w:rtl w:val="0"/>
          <w:lang w:val="de-DE"/>
        </w:rPr>
        <w:t>, 2 und 3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 xml:space="preserve">    Buch -Stark in 2-, S. 1</w:t>
      </w:r>
      <w:r>
        <w:rPr>
          <w:sz w:val="24"/>
          <w:szCs w:val="24"/>
          <w:rtl w:val="0"/>
          <w:lang w:val="de-DE"/>
        </w:rPr>
        <w:t>57</w:t>
      </w:r>
      <w:r>
        <w:rPr>
          <w:sz w:val="24"/>
          <w:szCs w:val="24"/>
          <w:rtl w:val="0"/>
          <w:lang w:val="de-DE"/>
        </w:rPr>
        <w:t xml:space="preserve">, Nr. </w:t>
      </w:r>
      <w:r>
        <w:rPr>
          <w:sz w:val="24"/>
          <w:szCs w:val="24"/>
          <w:rtl w:val="0"/>
          <w:lang w:val="de-DE"/>
        </w:rPr>
        <w:t>1, 2 und 3</w:t>
      </w: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 xml:space="preserve">    Buch -Stark in 2-, S. 1</w:t>
      </w:r>
      <w:r>
        <w:rPr>
          <w:sz w:val="24"/>
          <w:szCs w:val="24"/>
          <w:rtl w:val="0"/>
          <w:lang w:val="de-DE"/>
        </w:rPr>
        <w:t>58,</w:t>
      </w:r>
      <w:r>
        <w:rPr>
          <w:sz w:val="24"/>
          <w:szCs w:val="24"/>
          <w:rtl w:val="0"/>
          <w:lang w:val="de-DE"/>
        </w:rPr>
        <w:t xml:space="preserve"> Nr </w:t>
      </w:r>
      <w:r>
        <w:rPr>
          <w:sz w:val="24"/>
          <w:szCs w:val="24"/>
          <w:rtl w:val="0"/>
          <w:lang w:val="de-DE"/>
        </w:rPr>
        <w:t>1 bis 5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Wisam: Weiterarbeit in Einsterns Schwester.</w:t>
      </w:r>
    </w:p>
    <w:p>
      <w:pPr>
        <w:pStyle w:val="Text A"/>
        <w:rPr>
          <w:sz w:val="24"/>
          <w:szCs w:val="24"/>
        </w:rPr>
      </w:pPr>
    </w:p>
    <w:p>
      <w:pPr>
        <w:pStyle w:val="Text A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Amal: Buch Klick 7, S. 164, Nr. 1 -4</w:t>
      </w:r>
    </w:p>
    <w:p>
      <w:pPr>
        <w:pStyle w:val="Text A"/>
        <w:rPr>
          <w:sz w:val="28"/>
          <w:szCs w:val="28"/>
        </w:rPr>
      </w:pPr>
      <w:r>
        <w:rPr>
          <w:sz w:val="24"/>
          <w:szCs w:val="24"/>
          <w:rtl w:val="0"/>
        </w:rPr>
        <w:tab/>
        <w:t xml:space="preserve"> Buch Klick 7, S. 146, Nr. 1 -4</w:t>
      </w:r>
      <w:r>
        <w:rPr>
          <w:sz w:val="24"/>
          <w:szCs w:val="24"/>
          <w:rtl w:val="0"/>
          <w:lang w:val="de-DE"/>
        </w:rPr>
        <w:t xml:space="preserve"> 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Mathematik:</w:t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E</w:t>
      </w:r>
      <w:r>
        <w:rPr>
          <w:sz w:val="28"/>
          <w:szCs w:val="28"/>
          <w:rtl w:val="0"/>
          <w:lang w:val="de-DE"/>
        </w:rPr>
        <w:t>: Alle Aufgaben von Seite 7 und 8.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G: Alle schwarzen Aufgaben von Seite 7 und 8 (keine pinken und blauen).</w:t>
      </w:r>
      <w:r>
        <w:rPr>
          <w:sz w:val="28"/>
          <w:szCs w:val="28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1000760</wp:posOffset>
            </wp:positionH>
            <wp:positionV relativeFrom="line">
              <wp:posOffset>422909</wp:posOffset>
            </wp:positionV>
            <wp:extent cx="4077547" cy="611632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the 1 7a ab 18.5.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547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937259</wp:posOffset>
            </wp:positionH>
            <wp:positionV relativeFrom="page">
              <wp:posOffset>863600</wp:posOffset>
            </wp:positionV>
            <wp:extent cx="4224339" cy="611632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the 2 7a ab 18.5.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39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 und Amal: Alle Aufgaben der beiden gr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nen Seiten.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Wisam: Von der ersten gr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nen Seite Nr. 1, 2. 3a-f (die ersten sechs Aufgaben).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Von der zweiten gr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nen Seite Nr. 1, 2, 4a-f und 5a-f.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835659</wp:posOffset>
            </wp:positionH>
            <wp:positionV relativeFrom="line">
              <wp:posOffset>422909</wp:posOffset>
            </wp:positionV>
            <wp:extent cx="4427766" cy="611632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the L 1 7a ab 18.5.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66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734059</wp:posOffset>
            </wp:positionH>
            <wp:positionV relativeFrom="page">
              <wp:posOffset>863600</wp:posOffset>
            </wp:positionV>
            <wp:extent cx="4620175" cy="611632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the L 2 7a ab 18.5.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75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Politik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L.:  Geschichte/Politik-Buch S. 181, Nr. 3 und 4</w:t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Geschichte/Politik-Buch S. 181, Nr. 3, 4 und Nr. 5.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Erdkunde: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 und Amal: Erdkundenbuch S. 46 und 47. Beschreibt bitte, was man alles auf einem Kreuzfahrtschiff machen kann. Guckt euch dazu M2 an.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Alle anderen bearbeiten im Erdkunde-Buch S. 42 Nr. 1.</w:t>
      </w: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Beschreibe zwei auf S. 43 abgebildete Sehensw</w:t>
      </w:r>
      <w:r>
        <w:rPr>
          <w:sz w:val="28"/>
          <w:szCs w:val="28"/>
          <w:rtl w:val="0"/>
          <w:lang w:val="de-DE"/>
        </w:rPr>
        <w:t>ü</w:t>
      </w:r>
      <w:r>
        <w:rPr>
          <w:sz w:val="28"/>
          <w:szCs w:val="28"/>
          <w:rtl w:val="0"/>
          <w:lang w:val="de-DE"/>
        </w:rPr>
        <w:t>rdigkeiten Dresdens und erg</w:t>
      </w:r>
      <w:r>
        <w:rPr>
          <w:sz w:val="28"/>
          <w:szCs w:val="28"/>
          <w:rtl w:val="0"/>
          <w:lang w:val="de-DE"/>
        </w:rPr>
        <w:t>ä</w:t>
      </w:r>
      <w:r>
        <w:rPr>
          <w:sz w:val="28"/>
          <w:szCs w:val="28"/>
          <w:rtl w:val="0"/>
          <w:lang w:val="de-DE"/>
        </w:rPr>
        <w:t>nze noch Informationen, die du im Internet dazu findest.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Geschichte</w:t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L, Amal und Nawal bearbeiten folgende Seite: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944880</wp:posOffset>
            </wp:positionH>
            <wp:positionV relativeFrom="page">
              <wp:posOffset>411480</wp:posOffset>
            </wp:positionV>
            <wp:extent cx="4033507" cy="6116321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eschichte L1 7a ab 18.5.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07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Alle anderen bearbeiten im Geschichte/Politik-Buch S. 50, Nr. 2 und 3.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Biologie:</w:t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rPr>
          <w:sz w:val="28"/>
          <w:szCs w:val="28"/>
          <w:rtl w:val="0"/>
          <w:lang w:val="de-DE"/>
        </w:rPr>
        <w:t>L und Amal: Aufgabe S. 36 Nr. 1 und 2. Schreibt mindestens drei S</w:t>
      </w:r>
      <w:r>
        <w:rPr>
          <w:sz w:val="28"/>
          <w:szCs w:val="28"/>
          <w:rtl w:val="0"/>
          <w:lang w:val="de-DE"/>
        </w:rPr>
        <w:t>ä</w:t>
      </w:r>
      <w:r>
        <w:rPr>
          <w:sz w:val="28"/>
          <w:szCs w:val="28"/>
          <w:rtl w:val="0"/>
          <w:lang w:val="de-DE"/>
        </w:rPr>
        <w:t>tze zu jeder der beiden Raupen.</w:t>
      </w:r>
      <w:r>
        <w:rPr>
          <w:sz w:val="28"/>
          <w:szCs w:val="2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949960</wp:posOffset>
            </wp:positionH>
            <wp:positionV relativeFrom="line">
              <wp:posOffset>422909</wp:posOffset>
            </wp:positionV>
            <wp:extent cx="4198230" cy="6116321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ologie L1 7a ab 18.5.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230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1359034</wp:posOffset>
            </wp:positionH>
            <wp:positionV relativeFrom="page">
              <wp:posOffset>1869439</wp:posOffset>
            </wp:positionV>
            <wp:extent cx="4249152" cy="6116321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ologie L2 7a ab 18.5.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152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bidi w:val="0"/>
        <w:spacing w:after="240" w:line="4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42"/>
          <w:szCs w:val="42"/>
          <w:rtl w:val="0"/>
          <w:lang w:val="de-DE"/>
        </w:rPr>
        <w:t xml:space="preserve">Atem- und Herzkreislaufsystem der Insekten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Aufgaben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  <w:rtl w:val="0"/>
        </w:rPr>
        <w:br w:type="textWrapping"/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1. LiesdenText.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 w:hint="default"/>
          <w:b w:val="1"/>
          <w:bCs w:val="1"/>
          <w:sz w:val="32"/>
          <w:szCs w:val="32"/>
          <w:rtl w:val="0"/>
          <w:lang w:val="sv-SE"/>
        </w:rPr>
        <w:t>Ä</w:t>
      </w:r>
      <w:r>
        <w:rPr>
          <w:rFonts w:ascii="Arial" w:hAnsi="Arial"/>
          <w:b w:val="1"/>
          <w:bCs w:val="1"/>
          <w:sz w:val="32"/>
          <w:szCs w:val="32"/>
          <w:rtl w:val="0"/>
        </w:rPr>
        <w:t>u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de-DE"/>
        </w:rPr>
        <w:t>ß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erer Aufbau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Arial" w:hAnsi="Arial"/>
          <w:sz w:val="32"/>
          <w:szCs w:val="32"/>
          <w:rtl w:val="0"/>
          <w:lang w:val="de-DE"/>
        </w:rPr>
        <w:t xml:space="preserve">Die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Wirbeltiere </w:t>
      </w:r>
      <w:r>
        <w:rPr>
          <w:rFonts w:ascii="Arial" w:hAnsi="Arial"/>
          <w:sz w:val="32"/>
          <w:szCs w:val="32"/>
          <w:rtl w:val="0"/>
          <w:lang w:val="de-DE"/>
        </w:rPr>
        <w:t xml:space="preserve">besitzen ein </w:t>
      </w:r>
      <w:r>
        <w:rPr>
          <w:rFonts w:ascii="Arial" w:hAnsi="Arial"/>
          <w:b w:val="1"/>
          <w:bCs w:val="1"/>
          <w:sz w:val="32"/>
          <w:szCs w:val="32"/>
          <w:rtl w:val="0"/>
        </w:rPr>
        <w:t>Innenskelett</w:t>
      </w:r>
      <w:r>
        <w:rPr>
          <w:rFonts w:ascii="Arial" w:hAnsi="Arial"/>
          <w:sz w:val="32"/>
          <w:szCs w:val="32"/>
          <w:rtl w:val="0"/>
          <w:lang w:val="de-DE"/>
        </w:rPr>
        <w:t>, das dem K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 xml:space="preserve">rper Halt und Beweglichkeit verleiht. </w:t>
      </w:r>
      <w:r>
        <w:rPr>
          <w:rFonts w:ascii="Arial" w:hAnsi="Arial"/>
          <w:b w:val="1"/>
          <w:bCs w:val="1"/>
          <w:sz w:val="32"/>
          <w:szCs w:val="32"/>
          <w:rtl w:val="0"/>
        </w:rPr>
        <w:t xml:space="preserve">Insekten </w:t>
      </w:r>
      <w:r>
        <w:rPr>
          <w:rFonts w:ascii="Arial" w:hAnsi="Arial"/>
          <w:sz w:val="32"/>
          <w:szCs w:val="32"/>
          <w:rtl w:val="0"/>
          <w:lang w:val="de-DE"/>
        </w:rPr>
        <w:t xml:space="preserve">besitzen ein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Au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de-DE"/>
        </w:rPr>
        <w:t>ß</w:t>
      </w:r>
      <w:r>
        <w:rPr>
          <w:rFonts w:ascii="Arial" w:hAnsi="Arial"/>
          <w:b w:val="1"/>
          <w:bCs w:val="1"/>
          <w:sz w:val="32"/>
          <w:szCs w:val="32"/>
          <w:rtl w:val="0"/>
        </w:rPr>
        <w:t xml:space="preserve">enskelett </w:t>
      </w:r>
      <w:r>
        <w:rPr>
          <w:rFonts w:ascii="Arial" w:hAnsi="Arial"/>
          <w:sz w:val="32"/>
          <w:szCs w:val="32"/>
          <w:rtl w:val="0"/>
          <w:lang w:val="de-DE"/>
        </w:rPr>
        <w:t xml:space="preserve">und haben keine Knochen. Wegen einer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fehlenden Wirbels</w:t>
      </w:r>
      <w:r>
        <w:rPr>
          <w:rFonts w:ascii="Arial" w:hAnsi="Arial" w:hint="default"/>
          <w:b w:val="1"/>
          <w:bCs w:val="1"/>
          <w:sz w:val="32"/>
          <w:szCs w:val="32"/>
          <w:rtl w:val="0"/>
        </w:rPr>
        <w:t>ä</w:t>
      </w:r>
      <w:r>
        <w:rPr>
          <w:rFonts w:ascii="Arial" w:hAnsi="Arial"/>
          <w:b w:val="1"/>
          <w:bCs w:val="1"/>
          <w:sz w:val="32"/>
          <w:szCs w:val="32"/>
          <w:rtl w:val="0"/>
          <w:lang w:val="en-US"/>
        </w:rPr>
        <w:t xml:space="preserve">ule </w:t>
      </w:r>
      <w:r>
        <w:rPr>
          <w:rFonts w:ascii="Arial" w:hAnsi="Arial"/>
          <w:sz w:val="32"/>
          <w:szCs w:val="32"/>
          <w:rtl w:val="0"/>
          <w:lang w:val="de-DE"/>
        </w:rPr>
        <w:t>geh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 xml:space="preserve">ren die Insekten zur Gruppe der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wirbellosen Tieren</w:t>
      </w:r>
      <w:r>
        <w:rPr>
          <w:rFonts w:ascii="Arial" w:hAnsi="Arial"/>
          <w:sz w:val="32"/>
          <w:szCs w:val="32"/>
          <w:rtl w:val="0"/>
        </w:rPr>
        <w:t xml:space="preserve">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Atmen durch Tracheen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Arial" w:hAnsi="Arial"/>
          <w:sz w:val="32"/>
          <w:szCs w:val="32"/>
          <w:rtl w:val="0"/>
          <w:lang w:val="de-DE"/>
        </w:rPr>
        <w:t xml:space="preserve">Als weiteres Merkmal nehmen Insekten Sauerstoff durch </w:t>
      </w:r>
      <w:r>
        <w:rPr>
          <w:rFonts w:ascii="Arial" w:hAnsi="Arial"/>
          <w:b w:val="1"/>
          <w:bCs w:val="1"/>
          <w:sz w:val="32"/>
          <w:szCs w:val="32"/>
          <w:rtl w:val="0"/>
        </w:rPr>
        <w:t>Atem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sv-SE"/>
        </w:rPr>
        <w:t>ö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ffnungen (Stigmen) </w:t>
      </w:r>
      <w:r>
        <w:rPr>
          <w:rFonts w:ascii="Arial" w:hAnsi="Arial"/>
          <w:sz w:val="32"/>
          <w:szCs w:val="32"/>
          <w:rtl w:val="0"/>
          <w:lang w:val="de-DE"/>
        </w:rPr>
        <w:t xml:space="preserve">auf. Diese sitzen seitlich an den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Brust- und Hinterleibsegmenten</w:t>
      </w:r>
      <w:r>
        <w:rPr>
          <w:rFonts w:ascii="Arial" w:hAnsi="Arial"/>
          <w:sz w:val="32"/>
          <w:szCs w:val="32"/>
          <w:rtl w:val="0"/>
          <w:lang w:val="de-DE"/>
        </w:rPr>
        <w:t>. Die Luft gelangt durch feine R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 xml:space="preserve">hren, die </w:t>
      </w:r>
      <w:r>
        <w:rPr>
          <w:rFonts w:ascii="Arial" w:hAnsi="Arial"/>
          <w:b w:val="1"/>
          <w:bCs w:val="1"/>
          <w:sz w:val="32"/>
          <w:szCs w:val="32"/>
          <w:rtl w:val="0"/>
          <w:lang w:val="nl-NL"/>
        </w:rPr>
        <w:t>Tracheen</w:t>
      </w:r>
      <w:r>
        <w:rPr>
          <w:rFonts w:ascii="Arial" w:hAnsi="Arial"/>
          <w:sz w:val="32"/>
          <w:szCs w:val="32"/>
          <w:rtl w:val="0"/>
          <w:lang w:val="de-DE"/>
        </w:rPr>
        <w:t>, in den ganzen K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>rper. Durch das R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>hrensystem wird der Sauerstoff direkt zu den Zellen gef</w:t>
      </w:r>
      <w:r>
        <w:rPr>
          <w:rFonts w:ascii="Arial" w:hAnsi="Arial" w:hint="default"/>
          <w:sz w:val="32"/>
          <w:szCs w:val="32"/>
          <w:rtl w:val="0"/>
        </w:rPr>
        <w:t>ü</w:t>
      </w:r>
      <w:r>
        <w:rPr>
          <w:rFonts w:ascii="Arial" w:hAnsi="Arial"/>
          <w:sz w:val="32"/>
          <w:szCs w:val="32"/>
          <w:rtl w:val="0"/>
          <w:lang w:val="de-DE"/>
        </w:rPr>
        <w:t>hrt. Kohlenstoffdioxid gelangt durch die Tracheen nach au</w:t>
      </w:r>
      <w:r>
        <w:rPr>
          <w:rFonts w:ascii="Arial" w:hAnsi="Arial" w:hint="default"/>
          <w:sz w:val="32"/>
          <w:szCs w:val="32"/>
          <w:rtl w:val="0"/>
          <w:lang w:val="de-DE"/>
        </w:rPr>
        <w:t>ß</w:t>
      </w:r>
      <w:r>
        <w:rPr>
          <w:rFonts w:ascii="Arial" w:hAnsi="Arial"/>
          <w:sz w:val="32"/>
          <w:szCs w:val="32"/>
          <w:rtl w:val="0"/>
        </w:rPr>
        <w:t xml:space="preserve">en.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Offener Blutkreislauf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Arial" w:hAnsi="Arial"/>
          <w:sz w:val="32"/>
          <w:szCs w:val="32"/>
          <w:rtl w:val="0"/>
          <w:lang w:val="de-DE"/>
        </w:rPr>
        <w:t xml:space="preserve">Das Blut der Insekten ist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farblos</w:t>
      </w:r>
      <w:r>
        <w:rPr>
          <w:rFonts w:ascii="Arial" w:hAnsi="Arial"/>
          <w:sz w:val="32"/>
          <w:szCs w:val="32"/>
          <w:rtl w:val="0"/>
          <w:lang w:val="de-DE"/>
        </w:rPr>
        <w:t>. Es flie</w:t>
      </w:r>
      <w:r>
        <w:rPr>
          <w:rFonts w:ascii="Arial" w:hAnsi="Arial" w:hint="default"/>
          <w:sz w:val="32"/>
          <w:szCs w:val="32"/>
          <w:rtl w:val="0"/>
          <w:lang w:val="de-DE"/>
        </w:rPr>
        <w:t>ß</w:t>
      </w:r>
      <w:r>
        <w:rPr>
          <w:rFonts w:ascii="Arial" w:hAnsi="Arial"/>
          <w:sz w:val="32"/>
          <w:szCs w:val="32"/>
          <w:rtl w:val="0"/>
          <w:lang w:val="de-DE"/>
        </w:rPr>
        <w:t>t nicht in Adern, sondern str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>mt frei durch den K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  <w:lang w:val="de-DE"/>
        </w:rPr>
        <w:t xml:space="preserve">rper. Der Blutkreislauf wird durch das </w:t>
      </w:r>
      <w:r>
        <w:rPr>
          <w:rFonts w:ascii="Arial" w:hAnsi="Arial"/>
          <w:b w:val="1"/>
          <w:bCs w:val="1"/>
          <w:sz w:val="32"/>
          <w:szCs w:val="32"/>
          <w:rtl w:val="0"/>
        </w:rPr>
        <w:t>r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sv-SE"/>
        </w:rPr>
        <w:t>ö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hrenf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sv-SE"/>
        </w:rPr>
        <w:t>ö</w:t>
      </w:r>
      <w:r>
        <w:rPr>
          <w:rFonts w:ascii="Arial" w:hAnsi="Arial"/>
          <w:b w:val="1"/>
          <w:bCs w:val="1"/>
          <w:sz w:val="32"/>
          <w:szCs w:val="32"/>
          <w:rtl w:val="0"/>
          <w:lang w:val="nl-NL"/>
        </w:rPr>
        <w:t>rmige R</w:t>
      </w:r>
      <w:r>
        <w:rPr>
          <w:rFonts w:ascii="Arial" w:hAnsi="Arial" w:hint="default"/>
          <w:b w:val="1"/>
          <w:bCs w:val="1"/>
          <w:sz w:val="32"/>
          <w:szCs w:val="32"/>
          <w:rtl w:val="0"/>
        </w:rPr>
        <w:t>ü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ckenherz </w:t>
      </w:r>
      <w:r>
        <w:rPr>
          <w:rFonts w:ascii="Arial" w:hAnsi="Arial"/>
          <w:sz w:val="32"/>
          <w:szCs w:val="32"/>
          <w:rtl w:val="0"/>
          <w:lang w:val="de-DE"/>
        </w:rPr>
        <w:t>in Fluss gehalten. Durch Pumpbewegungen wird das Blut angesaugt und zum Kopf gedr</w:t>
      </w:r>
      <w:r>
        <w:rPr>
          <w:rFonts w:ascii="Arial" w:hAnsi="Arial" w:hint="default"/>
          <w:sz w:val="32"/>
          <w:szCs w:val="32"/>
          <w:rtl w:val="0"/>
        </w:rPr>
        <w:t>ü</w:t>
      </w:r>
      <w:r>
        <w:rPr>
          <w:rFonts w:ascii="Arial" w:hAnsi="Arial"/>
          <w:sz w:val="32"/>
          <w:szCs w:val="32"/>
          <w:rtl w:val="0"/>
          <w:lang w:val="de-DE"/>
        </w:rPr>
        <w:t>ckt. Von hier gelangt es wieder in den gesamten K</w:t>
      </w:r>
      <w:r>
        <w:rPr>
          <w:rFonts w:ascii="Arial" w:hAnsi="Arial" w:hint="default"/>
          <w:sz w:val="32"/>
          <w:szCs w:val="32"/>
          <w:rtl w:val="0"/>
          <w:lang w:val="sv-SE"/>
        </w:rPr>
        <w:t>ö</w:t>
      </w:r>
      <w:r>
        <w:rPr>
          <w:rFonts w:ascii="Arial" w:hAnsi="Arial"/>
          <w:sz w:val="32"/>
          <w:szCs w:val="32"/>
          <w:rtl w:val="0"/>
        </w:rPr>
        <w:t xml:space="preserve">rper.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2. Bearbeite die folgenden Aufgaben auf einem Zettel, welcher anschlie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de-DE"/>
        </w:rPr>
        <w:t>ß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end in deine Mappe geheftet wird.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a. Welches gemeinsame Merkmal besitzen alle wirbellosen Tiere? </w:t>
      </w:r>
    </w:p>
    <w:p>
      <w:pPr>
        <w:pStyle w:val="Standard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4292600" cy="254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ge1image1046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6116320" cy="207083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ge1image10624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70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5892800" cy="127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ge1image1079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5905500" cy="127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ge1image1095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762000" cy="76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ge1image111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b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. Lies den Text vom Arbeitsblatt </w:t>
      </w:r>
      <w:r>
        <w:rPr>
          <w:rFonts w:ascii="Arial" w:hAnsi="Arial" w:hint="default"/>
          <w:b w:val="1"/>
          <w:bCs w:val="1"/>
          <w:sz w:val="32"/>
          <w:szCs w:val="32"/>
          <w:rtl w:val="0"/>
        </w:rPr>
        <w:t>„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Schmetterlingsraupen</w:t>
      </w:r>
      <w:r>
        <w:rPr>
          <w:rFonts w:ascii="Arial" w:hAnsi="Arial" w:hint="default"/>
          <w:b w:val="1"/>
          <w:bCs w:val="1"/>
          <w:sz w:val="32"/>
          <w:szCs w:val="32"/>
          <w:rtl w:val="0"/>
          <w:lang w:val="de-DE"/>
        </w:rPr>
        <w:t xml:space="preserve">“ </w:t>
      </w: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 xml:space="preserve">und bearbeite dazu die Aufgaben.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rFonts w:ascii="Arial" w:hAnsi="Arial"/>
          <w:b w:val="1"/>
          <w:bCs w:val="1"/>
          <w:sz w:val="32"/>
          <w:szCs w:val="32"/>
          <w:rtl w:val="0"/>
          <w:lang w:val="de-DE"/>
        </w:rPr>
        <w:t>Hast du Schwierigkeiten bei den Aufgaben dann schreibe mir eine E-Mail (</w:t>
      </w:r>
      <w:r>
        <w:rPr>
          <w:rFonts w:ascii="Arial" w:hAnsi="Arial"/>
          <w:b w:val="0"/>
          <w:bCs w:val="0"/>
          <w:color w:val="0432ff"/>
          <w:sz w:val="32"/>
          <w:szCs w:val="32"/>
          <w:rtl w:val="0"/>
        </w:rPr>
        <w:t>viktoria.hedemann@mds-whv.de</w:t>
      </w:r>
      <w:r>
        <w:rPr>
          <w:rFonts w:ascii="Arial" w:hAnsi="Arial"/>
          <w:b w:val="1"/>
          <w:bCs w:val="1"/>
          <w:sz w:val="32"/>
          <w:szCs w:val="32"/>
          <w:rtl w:val="0"/>
        </w:rPr>
        <w:t xml:space="preserve">). </w:t>
      </w:r>
    </w:p>
    <w:p>
      <w:pPr>
        <w:pStyle w:val="Standard"/>
        <w:bidi w:val="0"/>
        <w:spacing w:after="240" w:line="360" w:lineRule="atLeast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</w:rPr>
      </w:pPr>
    </w:p>
    <w:p>
      <w:pPr>
        <w:pStyle w:val="Standard"/>
        <w:numPr>
          <w:ilvl w:val="1"/>
          <w:numId w:val="3"/>
        </w:numPr>
        <w:spacing w:before="120" w:line="276" w:lineRule="auto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lang w:val="de-DE"/>
        </w:rPr>
      </w:pPr>
      <w:r>
        <w:rPr>
          <w:rFonts w:ascii="Arial" w:hAnsi="Arial"/>
          <w:b w:val="1"/>
          <w:bCs w:val="1"/>
          <w:sz w:val="24"/>
          <w:szCs w:val="24"/>
          <w:u w:color="000000"/>
          <w:rtl w:val="0"/>
          <w:lang w:val="de-DE"/>
        </w:rPr>
        <w:t>Entscheide ob die Aussage stimmt oder falsch ist. Die Buchstaben der richtigen Antworten ergeben ein L</w:t>
      </w:r>
      <w:r>
        <w:rPr>
          <w:rFonts w:ascii="Arial" w:hAnsi="Arial" w:hint="default"/>
          <w:b w:val="1"/>
          <w:bCs w:val="1"/>
          <w:sz w:val="24"/>
          <w:szCs w:val="24"/>
          <w:u w:color="000000"/>
          <w:rtl w:val="0"/>
          <w:lang w:val="de-DE"/>
        </w:rPr>
        <w:t>ö</w:t>
      </w:r>
      <w:r>
        <w:rPr>
          <w:rFonts w:ascii="Arial" w:hAnsi="Arial"/>
          <w:b w:val="1"/>
          <w:bCs w:val="1"/>
          <w:sz w:val="24"/>
          <w:szCs w:val="24"/>
          <w:u w:color="000000"/>
          <w:rtl w:val="0"/>
          <w:lang w:val="de-DE"/>
        </w:rPr>
        <w:t xml:space="preserve">sungswort. 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120" w:line="360" w:lineRule="auto"/>
        <w:ind w:left="1077" w:right="0" w:firstLine="340"/>
        <w:jc w:val="left"/>
        <w:rPr>
          <w:rFonts w:ascii="Arial" w:cs="Arial" w:hAnsi="Arial" w:eastAsia="Arial"/>
          <w:b w:val="1"/>
          <w:bCs w:val="1"/>
          <w:sz w:val="24"/>
          <w:szCs w:val="24"/>
          <w:u w:color="000000"/>
          <w:rtl w:val="0"/>
          <w:lang w:val="de-DE"/>
        </w:rPr>
      </w:pPr>
      <w:r>
        <w:rPr>
          <w:rFonts w:ascii="Arial" w:cs="Calibri" w:hAnsi="Arial" w:eastAsia="Calibri"/>
          <w:b w:val="1"/>
          <w:bCs w:val="1"/>
          <w:sz w:val="24"/>
          <w:szCs w:val="24"/>
          <w:u w:color="000000"/>
          <w:rtl w:val="0"/>
          <w:lang w:val="de-DE"/>
        </w:rPr>
        <w:t>L</w:t>
      </w:r>
      <w:r>
        <w:rPr>
          <w:rFonts w:ascii="Arial" w:cs="Calibri" w:hAnsi="Arial" w:eastAsia="Calibri" w:hint="default"/>
          <w:b w:val="1"/>
          <w:bCs w:val="1"/>
          <w:sz w:val="24"/>
          <w:szCs w:val="24"/>
          <w:u w:color="000000"/>
          <w:rtl w:val="0"/>
          <w:lang w:val="de-DE"/>
        </w:rPr>
        <w:t>ö</w:t>
      </w:r>
      <w:r>
        <w:rPr>
          <w:rFonts w:ascii="Arial" w:cs="Calibri" w:hAnsi="Arial" w:eastAsia="Calibri"/>
          <w:b w:val="1"/>
          <w:bCs w:val="1"/>
          <w:sz w:val="24"/>
          <w:szCs w:val="24"/>
          <w:u w:color="000000"/>
          <w:rtl w:val="0"/>
          <w:lang w:val="de-DE"/>
        </w:rPr>
        <w:t>sungswort: __ __ __ __ __ __ __ __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120" w:line="360" w:lineRule="auto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  <w:r>
        <w:rPr>
          <w:rFonts w:ascii="Calibri" w:cs="Calibri" w:hAnsi="Calibri" w:eastAsia="Calibri"/>
          <w:u w:color="000000"/>
          <w:rtl w:val="0"/>
          <w:lang w:val="de-DE"/>
        </w:rPr>
        <w:drawing>
          <wp:inline distT="0" distB="0" distL="0" distR="0">
            <wp:extent cx="5654792" cy="2475327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2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22240" t="37328" r="22911" b="19971"/>
                    <a:stretch>
                      <a:fillRect/>
                    </a:stretch>
                  </pic:blipFill>
                  <pic:spPr>
                    <a:xfrm>
                      <a:off x="0" y="0"/>
                      <a:ext cx="5654792" cy="2475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</w:pPr>
      <w:r>
        <w:rPr>
          <w:rFonts w:ascii="Arial" w:hAnsi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  <w:t>Englisch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  <w:r>
        <w:rPr>
          <w:rFonts w:ascii="Arial" w:hAnsi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Alle Sch</w:t>
      </w:r>
      <w:r>
        <w:rPr>
          <w:rFonts w:ascii="Arial" w:hAnsi="Arial" w:hint="default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ü</w:t>
      </w:r>
      <w:r>
        <w:rPr>
          <w:rFonts w:ascii="Arial" w:hAnsi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 xml:space="preserve">ler </w:t>
      </w:r>
      <w:r>
        <w:rPr>
          <w:rFonts w:ascii="Arial" w:hAnsi="Arial" w:hint="default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ü</w:t>
      </w:r>
      <w:r>
        <w:rPr>
          <w:rFonts w:ascii="Arial" w:hAnsi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ben bitte die unregelm</w:t>
      </w:r>
      <w:r>
        <w:rPr>
          <w:rFonts w:ascii="Arial" w:hAnsi="Arial" w:hint="default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äß</w:t>
      </w:r>
      <w:r>
        <w:rPr>
          <w:rFonts w:ascii="Arial" w:hAnsi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 xml:space="preserve">igen Verben. Weitere Aufgaben erteilt Frau Eickhoff </w:t>
      </w:r>
      <w:r>
        <w:rPr>
          <w:rFonts w:ascii="Arial" w:hAnsi="Arial" w:hint="default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ü</w:t>
      </w:r>
      <w:r>
        <w:rPr>
          <w:rFonts w:ascii="Arial" w:hAnsi="Arial"/>
          <w:b w:val="0"/>
          <w:bCs w:val="0"/>
          <w:color w:val="000000"/>
          <w:sz w:val="24"/>
          <w:szCs w:val="24"/>
          <w:u w:color="000000"/>
          <w:rtl w:val="0"/>
          <w:lang w:val="de-DE"/>
        </w:rPr>
        <w:t>ber WhatsApp.</w:t>
      </w: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color w:val="000000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4"/>
          <w:szCs w:val="24"/>
          <w:u w:color="000000"/>
          <w:rtl w:val="0"/>
          <w:lang w:val="de-DE"/>
        </w:rPr>
      </w:pPr>
    </w:p>
    <w:p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center"/>
        <w:rPr>
          <w:rFonts w:ascii="Calibri" w:cs="Calibri" w:hAnsi="Calibri" w:eastAsia="Calibri"/>
          <w:sz w:val="28"/>
          <w:szCs w:val="28"/>
          <w:u w:color="000000"/>
          <w:rtl w:val="0"/>
          <w:lang w:val="de-DE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u w:val="single"/>
        </w:rPr>
      </w:pPr>
      <w:r>
        <w:rPr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746759</wp:posOffset>
            </wp:positionH>
            <wp:positionV relativeFrom="line">
              <wp:posOffset>422909</wp:posOffset>
            </wp:positionV>
            <wp:extent cx="4589112" cy="6116321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x1 Nr. 1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12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b w:val="1"/>
          <w:bCs w:val="1"/>
          <w:sz w:val="28"/>
          <w:szCs w:val="28"/>
          <w:u w:val="single"/>
        </w:rPr>
      </w:pPr>
    </w:p>
    <w:p>
      <w:pPr>
        <w:pStyle w:val="Text A"/>
        <w:rPr>
          <w:sz w:val="28"/>
          <w:szCs w:val="28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  <w:r>
        <w:rPr>
          <w:rFonts w:ascii="Verdana" w:hAnsi="Verdana" w:hint="default"/>
          <w:sz w:val="24"/>
          <w:szCs w:val="24"/>
          <w:u w:color="000000"/>
          <w:rtl w:val="0"/>
        </w:rPr>
        <w:t> </w:t>
      </w: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Verdana" w:cs="Verdana" w:hAnsi="Verdana" w:eastAsia="Verdana"/>
          <w:sz w:val="24"/>
          <w:szCs w:val="24"/>
          <w:u w:color="000000"/>
          <w:rtl w:val="0"/>
        </w:rPr>
      </w:pPr>
      <w:r>
        <w:rPr>
          <w:rFonts w:ascii="Verdana" w:hAnsi="Verdana" w:hint="default"/>
          <w:sz w:val="24"/>
          <w:szCs w:val="24"/>
          <w:u w:color="000000"/>
          <w:rtl w:val="0"/>
        </w:rPr>
        <w:t> </w:t>
      </w:r>
    </w:p>
    <w:p>
      <w:pPr>
        <w:pStyle w:val="Standard"/>
        <w:bidi w:val="0"/>
        <w:ind w:left="0" w:right="0" w:firstLine="0"/>
        <w:jc w:val="center"/>
        <w:rPr>
          <w:sz w:val="30"/>
          <w:szCs w:val="30"/>
          <w:u w:color="000000"/>
          <w:rtl w:val="0"/>
        </w:rPr>
      </w:pPr>
      <w:r>
        <w:rPr>
          <w:sz w:val="30"/>
          <w:szCs w:val="30"/>
          <w:u w:color="000000"/>
          <w:rtl w:val="0"/>
        </w:rPr>
        <w:t> </w:t>
      </w:r>
    </w:p>
    <w:p>
      <w:pPr>
        <w:pStyle w:val="Standard"/>
        <w:bidi w:val="0"/>
        <w:ind w:left="0" w:right="0" w:firstLine="0"/>
        <w:jc w:val="left"/>
        <w:rPr>
          <w:sz w:val="30"/>
          <w:szCs w:val="30"/>
          <w:u w:color="000000"/>
          <w:rtl w:val="0"/>
        </w:rPr>
      </w:pPr>
      <w:r>
        <w:rPr>
          <w:sz w:val="30"/>
          <w:szCs w:val="30"/>
          <w:u w:color="000000"/>
          <w:rtl w:val="0"/>
        </w:rPr>
        <w:t> </w:t>
      </w:r>
    </w:p>
    <w:p>
      <w:pPr>
        <w:pStyle w:val="Standard"/>
        <w:bidi w:val="0"/>
        <w:ind w:left="0" w:right="0" w:firstLine="0"/>
        <w:jc w:val="left"/>
        <w:rPr>
          <w:sz w:val="24"/>
          <w:szCs w:val="24"/>
          <w:u w:color="000000"/>
          <w:rtl w:val="0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Text A"/>
        <w:rPr>
          <w:sz w:val="28"/>
          <w:szCs w:val="28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  <w:r>
        <w:rPr>
          <w:rFonts w:ascii="Times" w:cs="Times" w:hAnsi="Times" w:eastAsia="Times"/>
          <w:b w:val="1"/>
          <w:bCs w:val="1"/>
          <w:sz w:val="32"/>
          <w:szCs w:val="32"/>
          <w:rtl w:val="0"/>
        </w:rPr>
        <w:tab/>
      </w: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spacing w:after="320" w:line="360" w:lineRule="atLeast"/>
        <w:ind w:left="720" w:right="0" w:hanging="720"/>
        <w:jc w:val="left"/>
        <w:rPr>
          <w:rFonts w:ascii="Times" w:cs="Times" w:hAnsi="Times" w:eastAsia="Times"/>
          <w:b w:val="1"/>
          <w:bCs w:val="1"/>
          <w:sz w:val="32"/>
          <w:szCs w:val="32"/>
          <w:rtl w:val="0"/>
        </w:rPr>
      </w:pPr>
    </w:p>
    <w:p>
      <w:pPr>
        <w:pStyle w:val="Standard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4904740</wp:posOffset>
                </wp:positionV>
                <wp:extent cx="233680" cy="23368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8.4pt;margin-top:386.2pt;width:18.4pt;height:18.4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Times" w:cs="Times" w:hAnsi="Times" w:eastAsia="Times"/>
          <w:sz w:val="24"/>
          <w:szCs w:val="24"/>
          <w:rtl w:val="0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5001250</wp:posOffset>
                </wp:positionV>
                <wp:extent cx="0" cy="7875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78751"/>
                        </a:xfrm>
                        <a:prstGeom prst="line">
                          <a:avLst/>
                        </a:prstGeom>
                        <a:noFill/>
                        <a:ln w="10922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3.2pt;margin-top:393.8pt;width:0.0pt;height:6.2pt;z-index:251661312;mso-position-horizontal:absolute;mso-position-horizontal-relative:page;mso-position-vertical:absolute;mso-position-vertical-relative:page;mso-wrap-distance-left:4.5pt;mso-wrap-distance-top:4.5pt;mso-wrap-distance-right:4.5pt;mso-wrap-distance-bottom:4.5pt;flip:y;">
                <v:fill on="f"/>
                <v:stroke filltype="solid" color="#FFFFFF" opacity="100.0%" weight="0.9pt" dashstyle="solid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rFonts w:ascii="Times" w:cs="Times" w:hAnsi="Times" w:eastAsia="Times"/>
          <w:sz w:val="24"/>
          <w:szCs w:val="24"/>
          <w:rtl w:val="0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5003165</wp:posOffset>
                </wp:positionV>
                <wp:extent cx="53340" cy="7747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774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1600" y="21600"/>
                              </a:moveTo>
                              <a:lnTo>
                                <a:pt x="15686" y="21600"/>
                              </a:lnTo>
                              <a:lnTo>
                                <a:pt x="4629" y="11508"/>
                              </a:lnTo>
                              <a:lnTo>
                                <a:pt x="4629" y="11154"/>
                              </a:lnTo>
                              <a:lnTo>
                                <a:pt x="4371" y="11331"/>
                              </a:lnTo>
                              <a:lnTo>
                                <a:pt x="4629" y="11685"/>
                              </a:lnTo>
                              <a:lnTo>
                                <a:pt x="4629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4629" y="0"/>
                              </a:lnTo>
                              <a:lnTo>
                                <a:pt x="4629" y="9561"/>
                              </a:lnTo>
                              <a:lnTo>
                                <a:pt x="4371" y="9738"/>
                              </a:lnTo>
                              <a:lnTo>
                                <a:pt x="4629" y="9738"/>
                              </a:lnTo>
                              <a:lnTo>
                                <a:pt x="4629" y="9384"/>
                              </a:lnTo>
                              <a:lnTo>
                                <a:pt x="15429" y="0"/>
                              </a:lnTo>
                              <a:lnTo>
                                <a:pt x="21086" y="0"/>
                              </a:lnTo>
                              <a:lnTo>
                                <a:pt x="21086" y="354"/>
                              </a:lnTo>
                              <a:lnTo>
                                <a:pt x="20829" y="354"/>
                              </a:lnTo>
                              <a:lnTo>
                                <a:pt x="9000" y="10269"/>
                              </a:lnTo>
                              <a:lnTo>
                                <a:pt x="21343" y="21246"/>
                              </a:lnTo>
                              <a:lnTo>
                                <a:pt x="21600" y="21246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47.9pt;margin-top:394.0pt;width:4.2pt;height:6.1pt;z-index:251662336;mso-position-horizontal:absolute;mso-position-horizontal-relative:page;mso-position-vertical:absolute;mso-position-vertical-relative:page;mso-wrap-distance-left:4.5pt;mso-wrap-distance-top:4.5pt;mso-wrap-distance-right:4.5pt;mso-wrap-distance-bottom:4.5pt;" coordorigin="0,0" coordsize="21600,21600" path="M 21600,21600 L 15686,21600 L 4629,11508 L 4629,11154 L 4371,11331 L 4629,11685 L 4629,21600 L 0,21600 L 0,0 L 4629,0 L 4629,9561 L 4371,9738 L 4629,9738 L 4629,9384 L 15429,0 L 21086,0 L 21086,354 L 20829,354 L 9000,10269 L 21343,21246 L 21600,21246 L 21600,21600 X E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  <w:rPr>
          <w:b w:val="1"/>
          <w:bCs w:val="1"/>
          <w:sz w:val="28"/>
          <w:szCs w:val="28"/>
        </w:rPr>
      </w:pPr>
    </w:p>
    <w:p>
      <w:pPr>
        <w:pStyle w:val="Text A"/>
      </w:pPr>
      <w:r>
        <w:rPr>
          <w:b w:val="1"/>
          <w:bCs w:val="1"/>
          <w:sz w:val="28"/>
          <w:szCs w:val="28"/>
          <w:u w:val="single"/>
        </w:rPr>
      </w:r>
    </w:p>
    <w:sectPr>
      <w:headerReference w:type="default" r:id="rId18"/>
      <w:footerReference w:type="default" r:id="rId1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imes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34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54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74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94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14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34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54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74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Importierter Stil: 1">
    <w:name w:val="Importierter Stil: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1.png"/><Relationship Id="rId12" Type="http://schemas.openxmlformats.org/officeDocument/2006/relationships/image" Target="media/image8.jpe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9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